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74FA8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74FA8">
              <w:rPr>
                <w:sz w:val="24"/>
                <w:szCs w:val="24"/>
              </w:rPr>
              <w:t>02</w:t>
            </w:r>
            <w:r w:rsidR="00876639" w:rsidRPr="009820EB">
              <w:rPr>
                <w:sz w:val="24"/>
                <w:szCs w:val="24"/>
              </w:rPr>
              <w:t>.</w:t>
            </w:r>
            <w:r w:rsidR="00174FA8">
              <w:rPr>
                <w:sz w:val="24"/>
                <w:szCs w:val="24"/>
              </w:rPr>
              <w:t>11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CC7254">
              <w:rPr>
                <w:sz w:val="24"/>
                <w:szCs w:val="24"/>
              </w:rPr>
              <w:t xml:space="preserve">7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254490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254490">
              <w:rPr>
                <w:sz w:val="24"/>
                <w:szCs w:val="24"/>
              </w:rPr>
              <w:t>507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1876D8" w:rsidRDefault="00876639" w:rsidP="00876639">
      <w:pPr>
        <w:rPr>
          <w:i/>
        </w:rPr>
      </w:pPr>
      <w:r w:rsidRPr="001876D8">
        <w:rPr>
          <w:i/>
        </w:rPr>
        <w:t>О</w:t>
      </w:r>
      <w:r w:rsidR="00973046" w:rsidRPr="001876D8">
        <w:rPr>
          <w:i/>
        </w:rPr>
        <w:t>б утверждении градостроительного</w:t>
      </w:r>
    </w:p>
    <w:p w:rsidR="00876639" w:rsidRPr="001876D8" w:rsidRDefault="00973046" w:rsidP="00876639">
      <w:pPr>
        <w:rPr>
          <w:i/>
        </w:rPr>
      </w:pPr>
      <w:r w:rsidRPr="001876D8">
        <w:rPr>
          <w:i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7C7A2B">
      <w:pPr>
        <w:pStyle w:val="7"/>
        <w:spacing w:line="360" w:lineRule="auto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 "Об общих принципах организации местного самоуправления в Российской Федерации",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54A6D" w:rsidRPr="00712BEB" w:rsidRDefault="00876639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Утвердить градостроительный план земельного участка </w:t>
      </w:r>
      <w:r w:rsidR="00157D2F" w:rsidRPr="00157D2F">
        <w:rPr>
          <w:rFonts w:ascii="Times New Roman" w:hAnsi="Times New Roman"/>
          <w:color w:val="auto"/>
          <w:sz w:val="24"/>
          <w:szCs w:val="24"/>
        </w:rPr>
        <w:t>для</w:t>
      </w:r>
      <w:r w:rsidR="00254A6D" w:rsidRPr="00254A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B4947" w:rsidRPr="00BB4947">
        <w:rPr>
          <w:rFonts w:ascii="Times New Roman" w:hAnsi="Times New Roman"/>
          <w:color w:val="auto"/>
          <w:sz w:val="24"/>
          <w:szCs w:val="24"/>
        </w:rPr>
        <w:t xml:space="preserve">строительства </w:t>
      </w:r>
      <w:r w:rsidR="00174FA8">
        <w:rPr>
          <w:rFonts w:ascii="Times New Roman" w:hAnsi="Times New Roman"/>
          <w:color w:val="auto"/>
          <w:sz w:val="24"/>
          <w:szCs w:val="24"/>
        </w:rPr>
        <w:t xml:space="preserve">поисково-оценочной скважины № 231-4П и трассы перевозки бурового оборудования к ней </w:t>
      </w:r>
      <w:proofErr w:type="spellStart"/>
      <w:r w:rsidR="00174FA8">
        <w:rPr>
          <w:rFonts w:ascii="Times New Roman" w:hAnsi="Times New Roman"/>
          <w:color w:val="auto"/>
          <w:sz w:val="24"/>
          <w:szCs w:val="24"/>
        </w:rPr>
        <w:t>Пилюдинского</w:t>
      </w:r>
      <w:proofErr w:type="spellEnd"/>
      <w:r w:rsidR="00174FA8">
        <w:rPr>
          <w:rFonts w:ascii="Times New Roman" w:hAnsi="Times New Roman"/>
          <w:color w:val="auto"/>
          <w:sz w:val="24"/>
          <w:szCs w:val="24"/>
        </w:rPr>
        <w:t xml:space="preserve"> лицензионного участка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910BD" w:rsidRPr="000B1D60">
        <w:rPr>
          <w:rFonts w:ascii="Times New Roman" w:hAnsi="Times New Roman"/>
          <w:color w:val="auto"/>
          <w:sz w:val="24"/>
          <w:szCs w:val="24"/>
        </w:rPr>
        <w:t xml:space="preserve">расположенного </w:t>
      </w:r>
      <w:r w:rsidR="00AB35E1">
        <w:rPr>
          <w:rFonts w:ascii="Times New Roman" w:hAnsi="Times New Roman"/>
          <w:color w:val="auto"/>
          <w:sz w:val="24"/>
          <w:szCs w:val="24"/>
        </w:rPr>
        <w:t>по адресу: Киренский район,</w:t>
      </w:r>
      <w:r w:rsidR="00BB494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74FA8">
        <w:rPr>
          <w:rFonts w:ascii="Times New Roman" w:hAnsi="Times New Roman"/>
          <w:color w:val="auto"/>
          <w:sz w:val="24"/>
          <w:szCs w:val="24"/>
        </w:rPr>
        <w:t>Петропавловское муниципальное образование</w:t>
      </w:r>
      <w:r w:rsidR="008A370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площадью </w:t>
      </w:r>
      <w:r w:rsidR="00E754BD">
        <w:rPr>
          <w:rFonts w:ascii="Times New Roman" w:hAnsi="Times New Roman"/>
          <w:color w:val="auto"/>
          <w:sz w:val="24"/>
          <w:szCs w:val="24"/>
        </w:rPr>
        <w:t>23,193 га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E638CE" w:rsidRPr="00E638CE" w:rsidRDefault="00E638CE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174FA8" w:rsidP="001E442F">
      <w:pPr>
        <w:pStyle w:val="ConsNonformat"/>
        <w:spacing w:line="360" w:lineRule="auto"/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CC7254">
        <w:rPr>
          <w:rFonts w:ascii="Times New Roman" w:hAnsi="Times New Roman"/>
          <w:b/>
          <w:sz w:val="24"/>
          <w:szCs w:val="24"/>
        </w:rPr>
        <w:tab/>
      </w:r>
      <w:r w:rsidR="00CC7254">
        <w:rPr>
          <w:rFonts w:ascii="Times New Roman" w:hAnsi="Times New Roman"/>
          <w:b/>
          <w:sz w:val="24"/>
          <w:szCs w:val="24"/>
        </w:rPr>
        <w:tab/>
      </w:r>
      <w:r w:rsidR="00CC72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7D2F"/>
    <w:rsid w:val="00162555"/>
    <w:rsid w:val="00166D94"/>
    <w:rsid w:val="00167746"/>
    <w:rsid w:val="00173387"/>
    <w:rsid w:val="00174FA8"/>
    <w:rsid w:val="00176209"/>
    <w:rsid w:val="001816C3"/>
    <w:rsid w:val="00182DF6"/>
    <w:rsid w:val="00184875"/>
    <w:rsid w:val="001876D8"/>
    <w:rsid w:val="00193735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442F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490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302342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17C7F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0C1B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02145"/>
    <w:rsid w:val="008113E9"/>
    <w:rsid w:val="00814779"/>
    <w:rsid w:val="00814F89"/>
    <w:rsid w:val="00823C72"/>
    <w:rsid w:val="00826796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1AE6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E6ECA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AF7857"/>
    <w:rsid w:val="00B015B6"/>
    <w:rsid w:val="00B0229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4BD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D5F-9EDD-4052-9094-30A9383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106</cp:revision>
  <cp:lastPrinted>2017-11-01T06:38:00Z</cp:lastPrinted>
  <dcterms:created xsi:type="dcterms:W3CDTF">2013-01-30T07:42:00Z</dcterms:created>
  <dcterms:modified xsi:type="dcterms:W3CDTF">2017-11-02T07:16:00Z</dcterms:modified>
</cp:coreProperties>
</file>